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309EF" w14:textId="77777777" w:rsidR="00D73CC1" w:rsidRPr="002C4A13" w:rsidRDefault="00D73CC1" w:rsidP="00D73CC1">
      <w:pPr>
        <w:jc w:val="center"/>
        <w:rPr>
          <w:b/>
          <w:sz w:val="24"/>
          <w:szCs w:val="24"/>
          <w:lang w:val="lt-LT"/>
        </w:rPr>
      </w:pPr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>ĖL</w:t>
      </w:r>
      <w:r w:rsidR="0098378B">
        <w:rPr>
          <w:b/>
          <w:sz w:val="24"/>
          <w:szCs w:val="24"/>
          <w:lang w:val="lt-LT"/>
        </w:rPr>
        <w:t xml:space="preserve"> ROKIŠKIO RAJONO SAVIVALDYBĖS ŠVIETIMO CENTRO</w:t>
      </w:r>
      <w:r w:rsidR="00635687">
        <w:rPr>
          <w:b/>
          <w:sz w:val="24"/>
          <w:szCs w:val="24"/>
          <w:lang w:val="lt-LT"/>
        </w:rPr>
        <w:t xml:space="preserve"> VIDAUS</w:t>
      </w:r>
      <w:r w:rsidR="006F30C2">
        <w:rPr>
          <w:b/>
          <w:sz w:val="24"/>
          <w:szCs w:val="24"/>
          <w:lang w:val="lt-LT"/>
        </w:rPr>
        <w:t xml:space="preserve"> STRUKTŪROS PERTVARKYMO</w:t>
      </w:r>
    </w:p>
    <w:p w14:paraId="017309F0" w14:textId="77777777" w:rsidR="00D73CC1" w:rsidRPr="0017751A" w:rsidRDefault="00D73CC1" w:rsidP="00D73CC1">
      <w:pPr>
        <w:jc w:val="center"/>
        <w:rPr>
          <w:b/>
          <w:sz w:val="24"/>
          <w:szCs w:val="24"/>
          <w:lang w:val="lt-LT"/>
        </w:rPr>
      </w:pPr>
    </w:p>
    <w:p w14:paraId="017309F1" w14:textId="77777777" w:rsidR="00D73CC1" w:rsidRPr="0017751A" w:rsidRDefault="008F3B56" w:rsidP="00D73CC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 m. vasario 24</w:t>
      </w:r>
      <w:r w:rsidR="00D73CC1" w:rsidRPr="0017751A">
        <w:rPr>
          <w:sz w:val="24"/>
          <w:szCs w:val="24"/>
          <w:lang w:val="lt-LT"/>
        </w:rPr>
        <w:t xml:space="preserve"> d. Nr. TS-</w:t>
      </w:r>
    </w:p>
    <w:p w14:paraId="017309F2" w14:textId="77777777" w:rsidR="00D73CC1" w:rsidRPr="0017751A" w:rsidRDefault="00D73CC1" w:rsidP="00D73CC1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017309F3" w14:textId="77777777" w:rsidR="00D73CC1" w:rsidRDefault="00D73CC1" w:rsidP="00D73CC1">
      <w:pPr>
        <w:ind w:firstLine="720"/>
        <w:jc w:val="both"/>
        <w:rPr>
          <w:sz w:val="24"/>
          <w:szCs w:val="24"/>
          <w:lang w:val="lt-LT"/>
        </w:rPr>
      </w:pPr>
    </w:p>
    <w:p w14:paraId="017309F4" w14:textId="77777777" w:rsidR="00107716" w:rsidRDefault="00107716" w:rsidP="00D73CC1">
      <w:pPr>
        <w:ind w:firstLine="720"/>
        <w:jc w:val="both"/>
        <w:rPr>
          <w:sz w:val="24"/>
          <w:szCs w:val="24"/>
          <w:lang w:val="lt-LT"/>
        </w:rPr>
      </w:pPr>
    </w:p>
    <w:p w14:paraId="017309F6" w14:textId="13CC6D7A" w:rsidR="00D73CC1" w:rsidRPr="00107716" w:rsidRDefault="00D73CC1" w:rsidP="007D7C8E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107716">
        <w:rPr>
          <w:sz w:val="24"/>
          <w:szCs w:val="24"/>
          <w:lang w:val="lt-LT"/>
        </w:rPr>
        <w:t>Vadovaudamasi Lietuvos Respublikos vietos savivaldos įstatymo 16</w:t>
      </w:r>
      <w:r w:rsidR="00F55A47" w:rsidRPr="00107716">
        <w:rPr>
          <w:sz w:val="24"/>
          <w:szCs w:val="24"/>
          <w:lang w:val="lt-LT"/>
        </w:rPr>
        <w:t xml:space="preserve"> straipsnio 2 dalies 21 punktu</w:t>
      </w:r>
      <w:r w:rsidRPr="00107716">
        <w:rPr>
          <w:sz w:val="24"/>
          <w:szCs w:val="24"/>
          <w:lang w:val="lt-LT"/>
        </w:rPr>
        <w:t>,</w:t>
      </w:r>
      <w:r w:rsidR="007D7C8E" w:rsidRPr="007D7C8E">
        <w:rPr>
          <w:sz w:val="24"/>
          <w:szCs w:val="24"/>
          <w:lang w:val="lt-LT"/>
        </w:rPr>
        <w:t xml:space="preserve"> </w:t>
      </w:r>
      <w:r w:rsidR="007D7C8E" w:rsidRPr="00C70543">
        <w:rPr>
          <w:sz w:val="24"/>
          <w:szCs w:val="24"/>
          <w:lang w:val="lt-LT"/>
        </w:rPr>
        <w:t>Lietuvos Respublikos biudžetinių įstaigų įstatym</w:t>
      </w:r>
      <w:r w:rsidR="007D7C8E">
        <w:rPr>
          <w:sz w:val="24"/>
          <w:szCs w:val="24"/>
          <w:lang w:val="lt-LT"/>
        </w:rPr>
        <w:t>o 4 straipsnio 3 dalies 4 punktu,</w:t>
      </w:r>
      <w:r w:rsidRPr="00107716">
        <w:rPr>
          <w:sz w:val="24"/>
          <w:szCs w:val="24"/>
          <w:lang w:val="lt-LT"/>
        </w:rPr>
        <w:t xml:space="preserve"> Lietuvos Respublikos</w:t>
      </w:r>
      <w:r w:rsidR="00FA088A" w:rsidRPr="00107716">
        <w:rPr>
          <w:sz w:val="24"/>
          <w:szCs w:val="24"/>
          <w:lang w:val="lt-LT"/>
        </w:rPr>
        <w:t xml:space="preserve"> švi</w:t>
      </w:r>
      <w:r w:rsidR="000D3982">
        <w:rPr>
          <w:sz w:val="24"/>
          <w:szCs w:val="24"/>
          <w:lang w:val="lt-LT"/>
        </w:rPr>
        <w:t>etimo įstatymo 44 straipsnio 2</w:t>
      </w:r>
      <w:r w:rsidR="007B39F3">
        <w:rPr>
          <w:sz w:val="24"/>
          <w:szCs w:val="24"/>
          <w:lang w:val="lt-LT"/>
        </w:rPr>
        <w:t xml:space="preserve"> ir</w:t>
      </w:r>
      <w:r w:rsidR="00AB0646">
        <w:rPr>
          <w:sz w:val="24"/>
          <w:szCs w:val="24"/>
          <w:lang w:val="lt-LT"/>
        </w:rPr>
        <w:t xml:space="preserve"> 6</w:t>
      </w:r>
      <w:r w:rsidR="00BC14FB" w:rsidRPr="00107716">
        <w:rPr>
          <w:sz w:val="24"/>
          <w:szCs w:val="24"/>
          <w:lang w:val="lt-LT"/>
        </w:rPr>
        <w:t xml:space="preserve"> dalimi</w:t>
      </w:r>
      <w:r w:rsidR="00AB0646">
        <w:rPr>
          <w:sz w:val="24"/>
          <w:szCs w:val="24"/>
          <w:lang w:val="lt-LT"/>
        </w:rPr>
        <w:t>s</w:t>
      </w:r>
      <w:r w:rsidRPr="00107716">
        <w:rPr>
          <w:sz w:val="24"/>
          <w:szCs w:val="24"/>
          <w:lang w:val="lt-LT"/>
        </w:rPr>
        <w:t xml:space="preserve">, </w:t>
      </w:r>
      <w:r w:rsidR="00874B60" w:rsidRPr="0060622D">
        <w:rPr>
          <w:rFonts w:eastAsia="Calibri"/>
          <w:sz w:val="24"/>
          <w:szCs w:val="24"/>
          <w:lang w:val="lt-LT"/>
        </w:rPr>
        <w:t xml:space="preserve">Švietimo pagalbos įstaigų steigimo, reorganizavimo, likvidavimo ir pertvarkymo kriterijų sąrašo, </w:t>
      </w:r>
      <w:r w:rsidR="00874B60">
        <w:rPr>
          <w:rFonts w:eastAsia="Calibri"/>
          <w:sz w:val="24"/>
          <w:szCs w:val="24"/>
          <w:lang w:val="lt-LT"/>
        </w:rPr>
        <w:t>patvirtinto</w:t>
      </w:r>
      <w:r w:rsidR="00874B60" w:rsidRPr="0060622D">
        <w:rPr>
          <w:rFonts w:eastAsia="Calibri"/>
          <w:sz w:val="24"/>
          <w:szCs w:val="24"/>
          <w:lang w:val="lt-LT"/>
        </w:rPr>
        <w:t xml:space="preserve"> Lietuvos Respublikos Vyriausybės 2011 m. liepos 13 d. nutarimu Nr. 883 „Dėl Švietimo pagalbos įstaigų steigimo, reorganizavimo, likvidavimo ir pertvarkymo kriterijų sąrašo patvirtinimo“</w:t>
      </w:r>
      <w:r w:rsidR="00874B60">
        <w:rPr>
          <w:rFonts w:eastAsia="Calibri"/>
          <w:sz w:val="24"/>
          <w:szCs w:val="24"/>
          <w:lang w:val="lt-LT"/>
        </w:rPr>
        <w:t>,</w:t>
      </w:r>
      <w:r w:rsidR="00521D14">
        <w:rPr>
          <w:rFonts w:eastAsia="Calibri"/>
          <w:sz w:val="24"/>
          <w:szCs w:val="24"/>
          <w:lang w:val="lt-LT"/>
        </w:rPr>
        <w:t xml:space="preserve"> 4</w:t>
      </w:r>
      <w:r w:rsidR="00AB75F3">
        <w:rPr>
          <w:rFonts w:eastAsia="Calibri"/>
          <w:sz w:val="24"/>
          <w:szCs w:val="24"/>
          <w:lang w:val="lt-LT"/>
        </w:rPr>
        <w:t xml:space="preserve"> </w:t>
      </w:r>
      <w:r w:rsidR="00521D14">
        <w:rPr>
          <w:rFonts w:eastAsia="Calibri"/>
          <w:sz w:val="24"/>
          <w:szCs w:val="24"/>
          <w:lang w:val="lt-LT"/>
        </w:rPr>
        <w:t xml:space="preserve">ir </w:t>
      </w:r>
      <w:r w:rsidR="00AB75F3">
        <w:rPr>
          <w:rFonts w:eastAsia="Calibri"/>
          <w:sz w:val="24"/>
          <w:szCs w:val="24"/>
          <w:lang w:val="lt-LT"/>
        </w:rPr>
        <w:t xml:space="preserve">7 </w:t>
      </w:r>
      <w:r w:rsidR="00874B60" w:rsidRPr="0060622D">
        <w:rPr>
          <w:rFonts w:eastAsia="Calibri"/>
          <w:sz w:val="24"/>
          <w:szCs w:val="24"/>
          <w:lang w:val="lt-LT"/>
        </w:rPr>
        <w:t>punktais</w:t>
      </w:r>
      <w:r w:rsidR="002E7BEB">
        <w:rPr>
          <w:sz w:val="24"/>
          <w:szCs w:val="24"/>
          <w:lang w:val="lt-LT"/>
        </w:rPr>
        <w:t xml:space="preserve">, </w:t>
      </w:r>
      <w:r w:rsidR="004920C3" w:rsidRPr="00FB412B">
        <w:rPr>
          <w:sz w:val="24"/>
          <w:szCs w:val="24"/>
          <w:lang w:val="lt-LT"/>
        </w:rPr>
        <w:t xml:space="preserve">Rokiškio rajono savivaldybės tarybos </w:t>
      </w:r>
      <w:r w:rsidR="003173F4">
        <w:rPr>
          <w:bCs/>
          <w:sz w:val="24"/>
          <w:szCs w:val="24"/>
          <w:lang w:val="lt-LT"/>
        </w:rPr>
        <w:t>2023 m. sausio 27</w:t>
      </w:r>
      <w:r w:rsidR="004920C3" w:rsidRPr="00FB412B">
        <w:rPr>
          <w:bCs/>
          <w:sz w:val="24"/>
          <w:szCs w:val="24"/>
          <w:lang w:val="lt-LT"/>
        </w:rPr>
        <w:t xml:space="preserve"> d. sprendimu </w:t>
      </w:r>
      <w:bookmarkStart w:id="0" w:name="n_0"/>
      <w:r w:rsidR="003173F4">
        <w:rPr>
          <w:bCs/>
          <w:sz w:val="24"/>
          <w:szCs w:val="24"/>
          <w:lang w:val="lt-LT"/>
        </w:rPr>
        <w:t>Nr. TS-9</w:t>
      </w:r>
      <w:r w:rsidR="004920C3" w:rsidRPr="00FB412B">
        <w:rPr>
          <w:bCs/>
          <w:sz w:val="24"/>
          <w:szCs w:val="24"/>
          <w:lang w:val="lt-LT"/>
        </w:rPr>
        <w:t xml:space="preserve"> </w:t>
      </w:r>
      <w:bookmarkEnd w:id="0"/>
      <w:r w:rsidR="004920C3" w:rsidRPr="00FB412B">
        <w:rPr>
          <w:sz w:val="24"/>
          <w:szCs w:val="24"/>
          <w:lang w:val="lt-LT"/>
        </w:rPr>
        <w:t>„Dėl su</w:t>
      </w:r>
      <w:r w:rsidR="0066734F">
        <w:rPr>
          <w:sz w:val="24"/>
          <w:szCs w:val="24"/>
          <w:lang w:val="lt-LT"/>
        </w:rPr>
        <w:t>tikimo reorganizuoti Rokiškio</w:t>
      </w:r>
      <w:r w:rsidR="0092378F">
        <w:rPr>
          <w:sz w:val="24"/>
          <w:szCs w:val="24"/>
          <w:lang w:val="lt-LT"/>
        </w:rPr>
        <w:t xml:space="preserve"> rajono savivaldybės pedagoginę psichologinę tarnybą</w:t>
      </w:r>
      <w:r w:rsidR="0066734F">
        <w:rPr>
          <w:sz w:val="24"/>
          <w:szCs w:val="24"/>
          <w:lang w:val="lt-LT"/>
        </w:rPr>
        <w:t xml:space="preserve">, </w:t>
      </w:r>
      <w:r w:rsidR="0092378F">
        <w:rPr>
          <w:sz w:val="24"/>
          <w:szCs w:val="24"/>
          <w:lang w:val="lt-LT"/>
        </w:rPr>
        <w:t>prijungiant ją</w:t>
      </w:r>
      <w:r w:rsidR="004920C3">
        <w:rPr>
          <w:sz w:val="24"/>
          <w:szCs w:val="24"/>
          <w:lang w:val="lt-LT"/>
        </w:rPr>
        <w:t xml:space="preserve"> prie R</w:t>
      </w:r>
      <w:r w:rsidR="0066734F">
        <w:rPr>
          <w:sz w:val="24"/>
          <w:szCs w:val="24"/>
          <w:lang w:val="lt-LT"/>
        </w:rPr>
        <w:t>okiškio</w:t>
      </w:r>
      <w:r w:rsidR="009A14F1">
        <w:rPr>
          <w:sz w:val="24"/>
          <w:szCs w:val="24"/>
          <w:lang w:val="lt-LT"/>
        </w:rPr>
        <w:t xml:space="preserve"> </w:t>
      </w:r>
      <w:r w:rsidR="0092378F">
        <w:rPr>
          <w:sz w:val="24"/>
          <w:szCs w:val="24"/>
          <w:lang w:val="lt-LT"/>
        </w:rPr>
        <w:t>rajono savivaldybės švietimo centro</w:t>
      </w:r>
      <w:r w:rsidR="004920C3">
        <w:rPr>
          <w:sz w:val="24"/>
          <w:szCs w:val="24"/>
          <w:lang w:val="lt-LT"/>
        </w:rPr>
        <w:t>“,</w:t>
      </w:r>
      <w:r w:rsidR="002D081D">
        <w:rPr>
          <w:sz w:val="24"/>
          <w:szCs w:val="24"/>
          <w:lang w:val="lt-LT"/>
        </w:rPr>
        <w:t xml:space="preserve"> </w:t>
      </w:r>
      <w:r w:rsidR="00C9103F" w:rsidRPr="00107716">
        <w:rPr>
          <w:sz w:val="24"/>
          <w:szCs w:val="24"/>
          <w:lang w:val="lt-LT"/>
        </w:rPr>
        <w:t>R</w:t>
      </w:r>
      <w:r w:rsidRPr="00107716">
        <w:rPr>
          <w:sz w:val="24"/>
          <w:szCs w:val="24"/>
          <w:lang w:val="lt-LT"/>
        </w:rPr>
        <w:t>okiškio rajono savivaldybės taryba</w:t>
      </w:r>
      <w:r w:rsidR="007D7C8E">
        <w:rPr>
          <w:sz w:val="24"/>
          <w:szCs w:val="24"/>
          <w:lang w:val="lt-LT"/>
        </w:rPr>
        <w:t xml:space="preserve"> </w:t>
      </w:r>
      <w:r w:rsidR="00F258C7" w:rsidRPr="00F258C7">
        <w:rPr>
          <w:spacing w:val="26"/>
          <w:sz w:val="24"/>
          <w:szCs w:val="24"/>
          <w:lang w:val="lt-LT"/>
        </w:rPr>
        <w:t>nusprendži</w:t>
      </w:r>
      <w:r w:rsidRPr="00F258C7">
        <w:rPr>
          <w:spacing w:val="26"/>
          <w:sz w:val="24"/>
          <w:szCs w:val="24"/>
          <w:lang w:val="lt-LT"/>
        </w:rPr>
        <w:t>a</w:t>
      </w:r>
      <w:r w:rsidRPr="00107716">
        <w:rPr>
          <w:sz w:val="24"/>
          <w:szCs w:val="24"/>
          <w:lang w:val="lt-LT"/>
        </w:rPr>
        <w:t>:</w:t>
      </w:r>
    </w:p>
    <w:p w14:paraId="017309F7" w14:textId="59619FD6" w:rsidR="00832934" w:rsidRDefault="004C6EF2" w:rsidP="00107716">
      <w:pPr>
        <w:pStyle w:val="Betarp"/>
        <w:ind w:firstLine="851"/>
        <w:jc w:val="both"/>
        <w:rPr>
          <w:sz w:val="24"/>
          <w:szCs w:val="24"/>
          <w:lang w:val="lt-LT" w:eastAsia="en-US"/>
        </w:rPr>
      </w:pPr>
      <w:r w:rsidRPr="00107716">
        <w:rPr>
          <w:sz w:val="24"/>
          <w:szCs w:val="24"/>
          <w:lang w:val="lt-LT"/>
        </w:rPr>
        <w:t xml:space="preserve">1. </w:t>
      </w:r>
      <w:r w:rsidR="00D14C38" w:rsidRPr="00107716">
        <w:rPr>
          <w:sz w:val="24"/>
          <w:szCs w:val="24"/>
          <w:lang w:val="lt-LT"/>
        </w:rPr>
        <w:t>Pertvarkyti</w:t>
      </w:r>
      <w:r w:rsidR="009A14F1">
        <w:rPr>
          <w:sz w:val="24"/>
          <w:szCs w:val="24"/>
          <w:lang w:val="lt-LT"/>
        </w:rPr>
        <w:t xml:space="preserve"> 2023 m. liepos 1 </w:t>
      </w:r>
      <w:r w:rsidR="003E7B7F" w:rsidRPr="00107716">
        <w:rPr>
          <w:sz w:val="24"/>
          <w:szCs w:val="24"/>
          <w:lang w:val="lt-LT"/>
        </w:rPr>
        <w:t>d.</w:t>
      </w:r>
      <w:r w:rsidR="00B21D91" w:rsidRPr="00107716">
        <w:rPr>
          <w:sz w:val="24"/>
          <w:szCs w:val="24"/>
          <w:lang w:val="lt-LT"/>
        </w:rPr>
        <w:t xml:space="preserve"> Rokiškio </w:t>
      </w:r>
      <w:r w:rsidR="009A14F1">
        <w:rPr>
          <w:sz w:val="24"/>
          <w:szCs w:val="24"/>
          <w:lang w:val="lt-LT"/>
        </w:rPr>
        <w:t>rajono savivaldybės švietimo centro</w:t>
      </w:r>
      <w:r w:rsidR="00B0768D">
        <w:rPr>
          <w:sz w:val="24"/>
          <w:szCs w:val="24"/>
          <w:lang w:val="lt-LT"/>
        </w:rPr>
        <w:t xml:space="preserve"> vidaus</w:t>
      </w:r>
      <w:r w:rsidR="009A14F1">
        <w:rPr>
          <w:sz w:val="24"/>
          <w:szCs w:val="24"/>
          <w:lang w:val="lt-LT"/>
        </w:rPr>
        <w:t xml:space="preserve"> </w:t>
      </w:r>
      <w:r w:rsidRPr="00107716">
        <w:rPr>
          <w:sz w:val="24"/>
          <w:szCs w:val="24"/>
          <w:lang w:val="lt-LT"/>
        </w:rPr>
        <w:t>struktūrą</w:t>
      </w:r>
      <w:r w:rsidR="00447C24" w:rsidRPr="00447C24">
        <w:rPr>
          <w:sz w:val="24"/>
          <w:szCs w:val="24"/>
          <w:lang w:val="lt-LT"/>
        </w:rPr>
        <w:t xml:space="preserve"> </w:t>
      </w:r>
      <w:r w:rsidR="00447C24">
        <w:rPr>
          <w:sz w:val="24"/>
          <w:szCs w:val="24"/>
          <w:lang w:val="lt-LT"/>
        </w:rPr>
        <w:t>ir</w:t>
      </w:r>
      <w:r w:rsidR="00FD5968">
        <w:rPr>
          <w:sz w:val="24"/>
          <w:szCs w:val="24"/>
          <w:lang w:val="lt-LT" w:eastAsia="en-US"/>
        </w:rPr>
        <w:t xml:space="preserve"> įsteigti</w:t>
      </w:r>
      <w:r w:rsidR="00447C24" w:rsidRPr="00E7552A">
        <w:rPr>
          <w:sz w:val="24"/>
          <w:szCs w:val="24"/>
          <w:lang w:val="lt-LT"/>
        </w:rPr>
        <w:t xml:space="preserve"> struktūrinį padalinį – Pedagoginę psichologinę tarnybą</w:t>
      </w:r>
      <w:r w:rsidR="00447C24">
        <w:rPr>
          <w:sz w:val="24"/>
          <w:szCs w:val="24"/>
          <w:lang w:val="lt-LT"/>
        </w:rPr>
        <w:t>.</w:t>
      </w:r>
    </w:p>
    <w:p w14:paraId="017309F8" w14:textId="77777777" w:rsidR="00B15312" w:rsidRDefault="00B15312" w:rsidP="00B1531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15312">
        <w:rPr>
          <w:sz w:val="24"/>
          <w:szCs w:val="24"/>
          <w:lang w:val="lt-LT"/>
        </w:rPr>
        <w:t>2. Nustatyti, kad Rokiškio rajono savivaldybės administracijos Švietimo</w:t>
      </w:r>
      <w:r w:rsidR="00043A1F">
        <w:rPr>
          <w:sz w:val="24"/>
          <w:szCs w:val="24"/>
          <w:lang w:val="lt-LT"/>
        </w:rPr>
        <w:t xml:space="preserve"> ir sporto</w:t>
      </w:r>
      <w:r w:rsidRPr="00B15312">
        <w:rPr>
          <w:sz w:val="24"/>
          <w:szCs w:val="24"/>
          <w:lang w:val="lt-LT"/>
        </w:rPr>
        <w:t xml:space="preserve"> skyrius yra atsakingas už šio sprendimo įgyvendinimą.</w:t>
      </w:r>
    </w:p>
    <w:p w14:paraId="017309F9" w14:textId="77777777" w:rsidR="00447C24" w:rsidRPr="00295FBB" w:rsidRDefault="00447C24" w:rsidP="00447C2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Šį sprendimą skelbti savivaldybės interneto svetainėje </w:t>
      </w:r>
      <w:hyperlink r:id="rId9" w:history="1">
        <w:r w:rsidRPr="00F41415">
          <w:rPr>
            <w:rStyle w:val="Hipersaitas"/>
            <w:sz w:val="24"/>
            <w:szCs w:val="24"/>
            <w:lang w:val="lt-LT"/>
          </w:rPr>
          <w:t>www.rokiskis.lt</w:t>
        </w:r>
      </w:hyperlink>
      <w:r>
        <w:rPr>
          <w:sz w:val="24"/>
          <w:szCs w:val="24"/>
          <w:lang w:val="lt-LT"/>
        </w:rPr>
        <w:t xml:space="preserve"> ir Teisės aktų registre</w:t>
      </w:r>
      <w:r w:rsidRPr="00915EF0">
        <w:rPr>
          <w:sz w:val="24"/>
          <w:szCs w:val="24"/>
          <w:lang w:val="lt-LT"/>
        </w:rPr>
        <w:t>.</w:t>
      </w:r>
    </w:p>
    <w:p w14:paraId="017309FA" w14:textId="77777777" w:rsidR="00447C24" w:rsidRDefault="00447C24" w:rsidP="00B15312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17309FB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017309FC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017309FD" w14:textId="77777777" w:rsidR="00D73CC1" w:rsidRPr="0017751A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220F0B">
        <w:rPr>
          <w:sz w:val="24"/>
          <w:szCs w:val="24"/>
          <w:lang w:val="lt-LT"/>
        </w:rPr>
        <w:t>ybės meras</w:t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</w:r>
      <w:r w:rsidR="00220F0B">
        <w:rPr>
          <w:sz w:val="24"/>
          <w:szCs w:val="24"/>
          <w:lang w:val="lt-LT"/>
        </w:rPr>
        <w:tab/>
        <w:t>Ramūnas Godeliauskas</w:t>
      </w:r>
    </w:p>
    <w:p w14:paraId="017309FE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017309FF" w14:textId="77777777" w:rsidR="00D73CC1" w:rsidRPr="00872560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01730A00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01730A01" w14:textId="77777777" w:rsidR="00D73CC1" w:rsidRDefault="00D73CC1" w:rsidP="00D73CC1">
      <w:pPr>
        <w:tabs>
          <w:tab w:val="left" w:pos="1260"/>
        </w:tabs>
        <w:rPr>
          <w:sz w:val="24"/>
          <w:szCs w:val="24"/>
          <w:lang w:val="lt-LT"/>
        </w:rPr>
      </w:pPr>
    </w:p>
    <w:p w14:paraId="01730A02" w14:textId="77777777" w:rsidR="00D73CC1" w:rsidRDefault="00D73CC1" w:rsidP="00D73CC1">
      <w:pPr>
        <w:tabs>
          <w:tab w:val="left" w:pos="1260"/>
        </w:tabs>
        <w:rPr>
          <w:sz w:val="24"/>
          <w:szCs w:val="24"/>
        </w:rPr>
      </w:pPr>
    </w:p>
    <w:p w14:paraId="01730A03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4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5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6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7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8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9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A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B" w14:textId="77777777" w:rsidR="005B03FE" w:rsidRDefault="005B03FE" w:rsidP="00D73CC1">
      <w:pPr>
        <w:tabs>
          <w:tab w:val="left" w:pos="1260"/>
        </w:tabs>
        <w:rPr>
          <w:sz w:val="24"/>
          <w:szCs w:val="24"/>
        </w:rPr>
      </w:pPr>
    </w:p>
    <w:p w14:paraId="01730A0C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01730A0D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01730A0E" w14:textId="77777777" w:rsidR="00E16797" w:rsidRDefault="00E16797" w:rsidP="00D73CC1">
      <w:pPr>
        <w:tabs>
          <w:tab w:val="left" w:pos="1260"/>
        </w:tabs>
        <w:rPr>
          <w:sz w:val="24"/>
          <w:szCs w:val="24"/>
        </w:rPr>
      </w:pPr>
    </w:p>
    <w:p w14:paraId="01730A0F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01730A10" w14:textId="77777777" w:rsidR="00143A96" w:rsidRDefault="00143A96" w:rsidP="00D73CC1">
      <w:pPr>
        <w:tabs>
          <w:tab w:val="left" w:pos="1260"/>
        </w:tabs>
        <w:rPr>
          <w:sz w:val="24"/>
          <w:szCs w:val="24"/>
        </w:rPr>
      </w:pPr>
    </w:p>
    <w:p w14:paraId="43775805" w14:textId="77777777" w:rsidR="00F258C7" w:rsidRDefault="00F258C7" w:rsidP="00D73CC1">
      <w:pPr>
        <w:tabs>
          <w:tab w:val="left" w:pos="1260"/>
        </w:tabs>
        <w:rPr>
          <w:sz w:val="24"/>
          <w:szCs w:val="24"/>
        </w:rPr>
      </w:pPr>
    </w:p>
    <w:p w14:paraId="07D50AFE" w14:textId="547899BF" w:rsidR="00F258C7" w:rsidRPr="00F258C7" w:rsidRDefault="00D73CC1" w:rsidP="00F258C7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 xml:space="preserve">Rita </w:t>
      </w:r>
      <w:proofErr w:type="spellStart"/>
      <w:r w:rsidRPr="00872560">
        <w:rPr>
          <w:sz w:val="24"/>
          <w:szCs w:val="24"/>
        </w:rPr>
        <w:t>Elmonienė</w:t>
      </w:r>
      <w:proofErr w:type="spellEnd"/>
    </w:p>
    <w:p w14:paraId="01730A12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1730A13" w14:textId="77777777" w:rsidR="00280A31" w:rsidRPr="006E3D5D" w:rsidRDefault="00280A31" w:rsidP="00280A31">
      <w:pPr>
        <w:jc w:val="both"/>
        <w:rPr>
          <w:sz w:val="24"/>
          <w:szCs w:val="24"/>
          <w:lang w:val="lt-LT"/>
        </w:rPr>
      </w:pPr>
    </w:p>
    <w:p w14:paraId="7C56F7A0" w14:textId="77777777" w:rsidR="001E0153" w:rsidRDefault="00280A31" w:rsidP="00280A31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7B2785" w:rsidRPr="002C4A13">
        <w:rPr>
          <w:b/>
          <w:sz w:val="24"/>
          <w:szCs w:val="24"/>
          <w:lang w:val="lt-LT"/>
        </w:rPr>
        <w:t>D</w:t>
      </w:r>
      <w:r w:rsidR="007B2785">
        <w:rPr>
          <w:b/>
          <w:sz w:val="24"/>
          <w:szCs w:val="24"/>
          <w:lang w:val="lt-LT"/>
        </w:rPr>
        <w:t xml:space="preserve">ĖL ROKIŠKIO </w:t>
      </w:r>
      <w:r w:rsidR="00A827B6">
        <w:rPr>
          <w:b/>
          <w:sz w:val="24"/>
          <w:szCs w:val="24"/>
          <w:lang w:val="lt-LT"/>
        </w:rPr>
        <w:t>RAJONO SAVIVALDYBĖS ŠVIETIMO CENTRO</w:t>
      </w:r>
      <w:r w:rsidR="00635687">
        <w:rPr>
          <w:b/>
          <w:sz w:val="24"/>
          <w:szCs w:val="24"/>
          <w:lang w:val="lt-LT"/>
        </w:rPr>
        <w:t xml:space="preserve"> VIDAUS</w:t>
      </w:r>
      <w:r w:rsidR="00A827B6">
        <w:rPr>
          <w:b/>
          <w:sz w:val="24"/>
          <w:szCs w:val="24"/>
          <w:lang w:val="lt-LT"/>
        </w:rPr>
        <w:t xml:space="preserve"> </w:t>
      </w:r>
      <w:r w:rsidR="007B2785">
        <w:rPr>
          <w:b/>
          <w:sz w:val="24"/>
          <w:szCs w:val="24"/>
          <w:lang w:val="lt-LT"/>
        </w:rPr>
        <w:t>STRUKTŪROS PERTVARKYMO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01730A15" w14:textId="2F66A089" w:rsidR="00280A31" w:rsidRPr="001E0153" w:rsidRDefault="00280A31" w:rsidP="00280A31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1730A16" w14:textId="77777777" w:rsidR="005B03FE" w:rsidRDefault="005B03FE" w:rsidP="00280A31">
      <w:pPr>
        <w:ind w:firstLine="851"/>
        <w:jc w:val="both"/>
        <w:rPr>
          <w:b/>
          <w:sz w:val="24"/>
          <w:szCs w:val="24"/>
          <w:lang w:val="lt-LT"/>
        </w:rPr>
      </w:pPr>
    </w:p>
    <w:p w14:paraId="01730A17" w14:textId="77777777" w:rsidR="005B03FE" w:rsidRDefault="005B03FE" w:rsidP="005B03FE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Pr="006E3D5D">
        <w:rPr>
          <w:b/>
          <w:sz w:val="24"/>
          <w:szCs w:val="24"/>
          <w:lang w:val="lt-LT"/>
        </w:rPr>
        <w:t xml:space="preserve">prendimo projekto tikslai ir uždaviniai. </w:t>
      </w:r>
    </w:p>
    <w:p w14:paraId="01730A18" w14:textId="77777777" w:rsidR="0024209B" w:rsidRDefault="005B03FE" w:rsidP="005B03FE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24209B">
        <w:rPr>
          <w:sz w:val="24"/>
          <w:szCs w:val="24"/>
          <w:lang w:val="lt-LT"/>
        </w:rPr>
        <w:t xml:space="preserve"> p</w:t>
      </w:r>
      <w:r w:rsidR="0024209B" w:rsidRPr="00107716">
        <w:rPr>
          <w:sz w:val="24"/>
          <w:szCs w:val="24"/>
          <w:lang w:val="lt-LT"/>
        </w:rPr>
        <w:t>ertvarkyti</w:t>
      </w:r>
      <w:r w:rsidR="0024209B">
        <w:rPr>
          <w:sz w:val="24"/>
          <w:szCs w:val="24"/>
          <w:lang w:val="lt-LT"/>
        </w:rPr>
        <w:t xml:space="preserve"> </w:t>
      </w:r>
      <w:r w:rsidR="0024209B" w:rsidRPr="00107716">
        <w:rPr>
          <w:sz w:val="24"/>
          <w:szCs w:val="24"/>
          <w:lang w:val="lt-LT"/>
        </w:rPr>
        <w:t xml:space="preserve">Rokiškio </w:t>
      </w:r>
      <w:r w:rsidR="0024209B">
        <w:rPr>
          <w:sz w:val="24"/>
          <w:szCs w:val="24"/>
          <w:lang w:val="lt-LT"/>
        </w:rPr>
        <w:t>rajono savivaldybės švietimo centro</w:t>
      </w:r>
      <w:r w:rsidR="00B406EA">
        <w:rPr>
          <w:sz w:val="24"/>
          <w:szCs w:val="24"/>
          <w:lang w:val="lt-LT"/>
        </w:rPr>
        <w:t xml:space="preserve"> vidaus</w:t>
      </w:r>
      <w:r w:rsidR="0024209B">
        <w:rPr>
          <w:sz w:val="24"/>
          <w:szCs w:val="24"/>
          <w:lang w:val="lt-LT"/>
        </w:rPr>
        <w:t xml:space="preserve"> </w:t>
      </w:r>
      <w:r w:rsidR="0024209B" w:rsidRPr="00107716">
        <w:rPr>
          <w:sz w:val="24"/>
          <w:szCs w:val="24"/>
          <w:lang w:val="lt-LT"/>
        </w:rPr>
        <w:t>struktūrą</w:t>
      </w:r>
      <w:r w:rsidR="0024209B" w:rsidRPr="00447C24">
        <w:rPr>
          <w:sz w:val="24"/>
          <w:szCs w:val="24"/>
          <w:lang w:val="lt-LT"/>
        </w:rPr>
        <w:t xml:space="preserve"> </w:t>
      </w:r>
      <w:r w:rsidR="0024209B">
        <w:rPr>
          <w:sz w:val="24"/>
          <w:szCs w:val="24"/>
          <w:lang w:val="lt-LT"/>
        </w:rPr>
        <w:t>ir</w:t>
      </w:r>
      <w:r w:rsidR="00041D3C">
        <w:rPr>
          <w:sz w:val="24"/>
          <w:szCs w:val="24"/>
          <w:lang w:val="lt-LT" w:eastAsia="en-US"/>
        </w:rPr>
        <w:t xml:space="preserve"> įsteigti</w:t>
      </w:r>
      <w:r w:rsidR="0024209B" w:rsidRPr="00E7552A">
        <w:rPr>
          <w:sz w:val="24"/>
          <w:szCs w:val="24"/>
          <w:lang w:val="lt-LT"/>
        </w:rPr>
        <w:t xml:space="preserve"> struktūrinį padalinį – Pedagoginę psichologinę tarnybą</w:t>
      </w:r>
      <w:r w:rsidR="00DC121B">
        <w:rPr>
          <w:sz w:val="24"/>
          <w:szCs w:val="24"/>
          <w:lang w:val="lt-LT"/>
        </w:rPr>
        <w:t>.</w:t>
      </w:r>
    </w:p>
    <w:p w14:paraId="01730A19" w14:textId="77777777" w:rsidR="005B03FE" w:rsidRDefault="005B03FE" w:rsidP="005B03FE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Pr="006E3D5D">
        <w:rPr>
          <w:b/>
          <w:bCs/>
          <w:sz w:val="24"/>
          <w:szCs w:val="24"/>
          <w:lang w:val="lt-LT"/>
        </w:rPr>
        <w:t>.</w:t>
      </w:r>
    </w:p>
    <w:p w14:paraId="72B64348" w14:textId="77777777" w:rsidR="00F258C7" w:rsidRDefault="005B03FE" w:rsidP="00F258C7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Pr="00C70543">
        <w:rPr>
          <w:sz w:val="24"/>
          <w:szCs w:val="24"/>
          <w:lang w:val="lt-LT"/>
        </w:rPr>
        <w:t xml:space="preserve">, </w:t>
      </w:r>
      <w:r w:rsidRPr="00C868D7">
        <w:rPr>
          <w:sz w:val="24"/>
          <w:szCs w:val="24"/>
          <w:lang w:val="lt-LT"/>
        </w:rPr>
        <w:t>Lietuv</w:t>
      </w:r>
      <w:r>
        <w:rPr>
          <w:sz w:val="24"/>
          <w:szCs w:val="24"/>
          <w:lang w:val="lt-LT"/>
        </w:rPr>
        <w:t>os Respublikos civilinis kodeksas,</w:t>
      </w:r>
      <w:r w:rsidRPr="00C70543">
        <w:rPr>
          <w:sz w:val="24"/>
          <w:szCs w:val="24"/>
          <w:lang w:val="lt-LT"/>
        </w:rPr>
        <w:t xml:space="preserve"> Lietuvos Respublikos biudžetinių įstaigų įstatym</w:t>
      </w:r>
      <w:r>
        <w:rPr>
          <w:sz w:val="24"/>
          <w:szCs w:val="24"/>
          <w:lang w:val="lt-LT"/>
        </w:rPr>
        <w:t>as</w:t>
      </w:r>
      <w:r w:rsidRPr="00C70543">
        <w:rPr>
          <w:sz w:val="24"/>
          <w:szCs w:val="24"/>
          <w:lang w:val="lt-LT"/>
        </w:rPr>
        <w:t>,</w:t>
      </w:r>
      <w:r w:rsidRPr="00FB5A5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Lietuvos Respublikos švietimo įstatymas,</w:t>
      </w:r>
      <w:r w:rsidRPr="006E3D5D">
        <w:rPr>
          <w:sz w:val="24"/>
          <w:szCs w:val="24"/>
          <w:lang w:val="lt-LT"/>
        </w:rPr>
        <w:t xml:space="preserve"> </w:t>
      </w:r>
      <w:r w:rsidRPr="0060622D">
        <w:rPr>
          <w:rFonts w:eastAsia="Calibri"/>
          <w:sz w:val="24"/>
          <w:szCs w:val="24"/>
          <w:lang w:val="lt-LT"/>
        </w:rPr>
        <w:t>Švietimo pagalbos įstaigų steigimo, reorganizavimo, likvidavimo</w:t>
      </w:r>
      <w:r>
        <w:rPr>
          <w:rFonts w:eastAsia="Calibri"/>
          <w:sz w:val="24"/>
          <w:szCs w:val="24"/>
          <w:lang w:val="lt-LT"/>
        </w:rPr>
        <w:t xml:space="preserve"> ir pertvarkymo kriterijų sąrašas</w:t>
      </w:r>
      <w:r w:rsidRPr="0060622D">
        <w:rPr>
          <w:rFonts w:eastAsia="Calibri"/>
          <w:sz w:val="24"/>
          <w:szCs w:val="24"/>
          <w:lang w:val="lt-LT"/>
        </w:rPr>
        <w:t xml:space="preserve">, </w:t>
      </w:r>
      <w:r>
        <w:rPr>
          <w:rFonts w:eastAsia="Calibri"/>
          <w:sz w:val="24"/>
          <w:szCs w:val="24"/>
          <w:lang w:val="lt-LT"/>
        </w:rPr>
        <w:t>patvirtintas</w:t>
      </w:r>
      <w:r w:rsidRPr="0060622D">
        <w:rPr>
          <w:rFonts w:eastAsia="Calibri"/>
          <w:sz w:val="24"/>
          <w:szCs w:val="24"/>
          <w:lang w:val="lt-LT"/>
        </w:rPr>
        <w:t xml:space="preserve"> Lietuvos Respublikos Vyriausybės 2011 m. liepos 13 d. nutarimu Nr. 883 „Dėl Švietimo pagalbos įstaigų steigimo, reorganizavimo, likvidavimo ir pertvarkymo kriterijų sąrašo patvirtinimo“</w:t>
      </w:r>
      <w:r w:rsidR="00AB01EC">
        <w:rPr>
          <w:rFonts w:eastAsia="Calibri"/>
          <w:sz w:val="24"/>
          <w:szCs w:val="24"/>
          <w:lang w:val="lt-LT"/>
        </w:rPr>
        <w:t xml:space="preserve">, </w:t>
      </w:r>
      <w:r w:rsidR="00AB01EC" w:rsidRPr="00FB412B">
        <w:rPr>
          <w:sz w:val="24"/>
          <w:szCs w:val="24"/>
          <w:lang w:val="lt-LT"/>
        </w:rPr>
        <w:t xml:space="preserve">Rokiškio rajono savivaldybės tarybos </w:t>
      </w:r>
      <w:r w:rsidR="00AB01EC">
        <w:rPr>
          <w:bCs/>
          <w:sz w:val="24"/>
          <w:szCs w:val="24"/>
          <w:lang w:val="lt-LT"/>
        </w:rPr>
        <w:t>2023 m. sausio 27</w:t>
      </w:r>
      <w:r w:rsidR="00C71BDD">
        <w:rPr>
          <w:bCs/>
          <w:sz w:val="24"/>
          <w:szCs w:val="24"/>
          <w:lang w:val="lt-LT"/>
        </w:rPr>
        <w:t xml:space="preserve"> d. sprendimas</w:t>
      </w:r>
      <w:r w:rsidR="00AB01EC" w:rsidRPr="00FB412B">
        <w:rPr>
          <w:bCs/>
          <w:sz w:val="24"/>
          <w:szCs w:val="24"/>
          <w:lang w:val="lt-LT"/>
        </w:rPr>
        <w:t xml:space="preserve"> </w:t>
      </w:r>
      <w:r w:rsidR="00AB01EC">
        <w:rPr>
          <w:bCs/>
          <w:sz w:val="24"/>
          <w:szCs w:val="24"/>
          <w:lang w:val="lt-LT"/>
        </w:rPr>
        <w:t>Nr. TS-9</w:t>
      </w:r>
      <w:r w:rsidR="00AB01EC" w:rsidRPr="00FB412B">
        <w:rPr>
          <w:bCs/>
          <w:sz w:val="24"/>
          <w:szCs w:val="24"/>
          <w:lang w:val="lt-LT"/>
        </w:rPr>
        <w:t xml:space="preserve"> </w:t>
      </w:r>
      <w:r w:rsidR="00AB01EC" w:rsidRPr="00FB412B">
        <w:rPr>
          <w:sz w:val="24"/>
          <w:szCs w:val="24"/>
          <w:lang w:val="lt-LT"/>
        </w:rPr>
        <w:t>„Dėl su</w:t>
      </w:r>
      <w:r w:rsidR="00AB01EC">
        <w:rPr>
          <w:sz w:val="24"/>
          <w:szCs w:val="24"/>
          <w:lang w:val="lt-LT"/>
        </w:rPr>
        <w:t>tikimo reorganizuoti Rokiškio rajono savivaldybės pedagoginę psichologinę tarnybą, prijungiant ją prie Rokiškio rajono savivaldybės švietimo centro</w:t>
      </w:r>
      <w:r w:rsidR="0098419E">
        <w:rPr>
          <w:sz w:val="24"/>
          <w:szCs w:val="24"/>
          <w:lang w:val="lt-LT"/>
        </w:rPr>
        <w:t>“.</w:t>
      </w:r>
    </w:p>
    <w:p w14:paraId="01730A1B" w14:textId="0F297D1E" w:rsidR="005B03FE" w:rsidRDefault="005B03FE" w:rsidP="00F258C7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  <w:bookmarkStart w:id="1" w:name="_GoBack"/>
      <w:bookmarkEnd w:id="1"/>
    </w:p>
    <w:p w14:paraId="01730A1C" w14:textId="77777777" w:rsidR="005B03FE" w:rsidRDefault="0093292E" w:rsidP="005B03F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Kadangi Rokiškio rajono savivaldybės pedagoginė psichologinė tarnyba 2023 m. birželio 30 d. bus reorganizuota, prijungiant ją prie Rokiškio rajo</w:t>
      </w:r>
      <w:r w:rsidR="007C73F8">
        <w:rPr>
          <w:sz w:val="24"/>
          <w:szCs w:val="24"/>
          <w:lang w:val="lt-LT"/>
        </w:rPr>
        <w:t xml:space="preserve">no savivaldybės švietimo centro, todėl </w:t>
      </w:r>
      <w:r w:rsidR="005B03FE">
        <w:rPr>
          <w:sz w:val="24"/>
          <w:szCs w:val="24"/>
          <w:lang w:val="lt-LT"/>
        </w:rPr>
        <w:t>Rokiškio rajon</w:t>
      </w:r>
      <w:r w:rsidR="007C73F8">
        <w:rPr>
          <w:sz w:val="24"/>
          <w:szCs w:val="24"/>
          <w:lang w:val="lt-LT"/>
        </w:rPr>
        <w:t>o savivaldybės švietimo centro</w:t>
      </w:r>
      <w:r w:rsidR="00756F78">
        <w:rPr>
          <w:sz w:val="24"/>
          <w:szCs w:val="24"/>
          <w:lang w:val="lt-LT"/>
        </w:rPr>
        <w:t xml:space="preserve"> vidaus</w:t>
      </w:r>
      <w:r w:rsidR="007C73F8">
        <w:rPr>
          <w:sz w:val="24"/>
          <w:szCs w:val="24"/>
          <w:lang w:val="lt-LT"/>
        </w:rPr>
        <w:t xml:space="preserve"> struktūra </w:t>
      </w:r>
      <w:r w:rsidR="005B03FE">
        <w:rPr>
          <w:sz w:val="24"/>
          <w:szCs w:val="24"/>
          <w:lang w:val="lt-LT"/>
        </w:rPr>
        <w:t>2023 m. liepos 1</w:t>
      </w:r>
      <w:r w:rsidR="005B03FE" w:rsidRPr="000F4DBF">
        <w:rPr>
          <w:sz w:val="24"/>
          <w:szCs w:val="24"/>
          <w:lang w:val="lt-LT"/>
        </w:rPr>
        <w:t xml:space="preserve"> d. </w:t>
      </w:r>
      <w:r w:rsidR="007C73F8">
        <w:rPr>
          <w:sz w:val="24"/>
          <w:szCs w:val="24"/>
          <w:lang w:val="lt-LT"/>
        </w:rPr>
        <w:t>bus pertvarkyta</w:t>
      </w:r>
      <w:r w:rsidR="00AF5A1C">
        <w:rPr>
          <w:sz w:val="24"/>
          <w:szCs w:val="24"/>
          <w:lang w:val="lt-LT"/>
        </w:rPr>
        <w:t xml:space="preserve"> – įsteigtas</w:t>
      </w:r>
      <w:r w:rsidR="005B03FE">
        <w:rPr>
          <w:sz w:val="24"/>
          <w:szCs w:val="24"/>
          <w:lang w:val="lt-LT"/>
        </w:rPr>
        <w:t xml:space="preserve"> struktūrinis</w:t>
      </w:r>
      <w:r w:rsidR="005B03FE" w:rsidRPr="00E7552A">
        <w:rPr>
          <w:sz w:val="24"/>
          <w:szCs w:val="24"/>
          <w:lang w:val="lt-LT"/>
        </w:rPr>
        <w:t xml:space="preserve"> pa</w:t>
      </w:r>
      <w:r w:rsidR="005B03FE">
        <w:rPr>
          <w:sz w:val="24"/>
          <w:szCs w:val="24"/>
          <w:lang w:val="lt-LT"/>
        </w:rPr>
        <w:t>dalinys</w:t>
      </w:r>
      <w:r w:rsidR="005B03FE" w:rsidRPr="00E7552A">
        <w:rPr>
          <w:sz w:val="24"/>
          <w:szCs w:val="24"/>
          <w:lang w:val="lt-LT"/>
        </w:rPr>
        <w:t xml:space="preserve"> – Pedagogin</w:t>
      </w:r>
      <w:r w:rsidR="005B03FE">
        <w:rPr>
          <w:sz w:val="24"/>
          <w:szCs w:val="24"/>
          <w:lang w:val="lt-LT"/>
        </w:rPr>
        <w:t>ė psichologinė tarnyba.</w:t>
      </w:r>
    </w:p>
    <w:p w14:paraId="01730A1D" w14:textId="77777777" w:rsidR="005B03FE" w:rsidRDefault="005B03FE" w:rsidP="005B03FE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rezultatai.</w:t>
      </w:r>
    </w:p>
    <w:p w14:paraId="0168C852" w14:textId="77777777" w:rsidR="00F258C7" w:rsidRDefault="005B03FE" w:rsidP="00F258C7">
      <w:pPr>
        <w:ind w:firstLine="851"/>
        <w:jc w:val="both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Optimizuotas Rokiškio rajono savivaldybės pedagoginės psichologinės tarnybos ir Rokiškio rajono savivaldybės švietimo centro</w:t>
      </w:r>
      <w:r w:rsidRPr="00100AD5">
        <w:rPr>
          <w:rFonts w:eastAsia="Calibri"/>
          <w:sz w:val="24"/>
          <w:szCs w:val="24"/>
          <w:lang w:val="lt-LT"/>
        </w:rPr>
        <w:t xml:space="preserve"> </w:t>
      </w:r>
      <w:r>
        <w:rPr>
          <w:rFonts w:eastAsia="Calibri"/>
          <w:sz w:val="24"/>
          <w:szCs w:val="24"/>
          <w:lang w:val="lt-LT"/>
        </w:rPr>
        <w:t>valdymas, racionalizuotas lėšų paskirstymas, užtikrinant</w:t>
      </w:r>
      <w:r w:rsidRPr="00100AD5">
        <w:rPr>
          <w:rFonts w:eastAsia="Calibri"/>
          <w:sz w:val="24"/>
          <w:szCs w:val="24"/>
          <w:lang w:val="lt-LT"/>
        </w:rPr>
        <w:t xml:space="preserve"> kokybišką</w:t>
      </w:r>
      <w:r>
        <w:rPr>
          <w:rFonts w:eastAsia="Calibri"/>
          <w:sz w:val="24"/>
          <w:szCs w:val="24"/>
          <w:lang w:val="lt-LT"/>
        </w:rPr>
        <w:t xml:space="preserve"> švietimo centrui</w:t>
      </w:r>
      <w:r w:rsidRPr="00100AD5">
        <w:rPr>
          <w:rFonts w:eastAsia="Calibri"/>
          <w:sz w:val="24"/>
          <w:szCs w:val="24"/>
          <w:lang w:val="lt-LT"/>
        </w:rPr>
        <w:t xml:space="preserve"> priskirtų funkcijų vykdymą, siekiant efektyvesni</w:t>
      </w:r>
      <w:r>
        <w:rPr>
          <w:rFonts w:eastAsia="Calibri"/>
          <w:sz w:val="24"/>
          <w:szCs w:val="24"/>
          <w:lang w:val="lt-LT"/>
        </w:rPr>
        <w:t>o išteklių naudojimo.</w:t>
      </w:r>
    </w:p>
    <w:p w14:paraId="01730A1F" w14:textId="2BD998E7" w:rsidR="005B03FE" w:rsidRPr="00F258C7" w:rsidRDefault="005B03FE" w:rsidP="00F258C7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1730A20" w14:textId="77777777" w:rsidR="00BC1044" w:rsidRDefault="00BC1044" w:rsidP="00BC1044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01730A21" w14:textId="77777777" w:rsidR="005B03FE" w:rsidRPr="006E3D5D" w:rsidRDefault="005B03FE" w:rsidP="005B03F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1730A22" w14:textId="77777777" w:rsidR="005B03FE" w:rsidRDefault="005B03FE" w:rsidP="005B03F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CA5B313" w14:textId="77777777" w:rsidR="00F258C7" w:rsidRDefault="005B03FE" w:rsidP="00F258C7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1730A24" w14:textId="3BD3B298" w:rsidR="005B03FE" w:rsidRPr="00F258C7" w:rsidRDefault="005B03FE" w:rsidP="00F258C7">
      <w:pPr>
        <w:ind w:firstLine="851"/>
        <w:jc w:val="both"/>
        <w:rPr>
          <w:b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1730A25" w14:textId="77777777" w:rsidR="005B03FE" w:rsidRDefault="005B03FE" w:rsidP="005B03FE">
      <w:pPr>
        <w:ind w:firstLine="720"/>
        <w:jc w:val="both"/>
        <w:rPr>
          <w:sz w:val="24"/>
          <w:szCs w:val="24"/>
          <w:lang w:val="lt-LT"/>
        </w:rPr>
      </w:pPr>
    </w:p>
    <w:p w14:paraId="01730A26" w14:textId="77777777" w:rsidR="00280A31" w:rsidRDefault="00280A31" w:rsidP="00280A31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01730A27" w14:textId="77777777" w:rsidR="00280A31" w:rsidRPr="00495A04" w:rsidRDefault="00280A31" w:rsidP="00280A31">
      <w:pPr>
        <w:ind w:right="197"/>
      </w:pPr>
      <w:r w:rsidRPr="006E3D5D">
        <w:rPr>
          <w:sz w:val="24"/>
          <w:szCs w:val="24"/>
          <w:lang w:val="lt-LT"/>
        </w:rPr>
        <w:t>Švietimo</w:t>
      </w:r>
      <w:r w:rsidR="009B3EBF">
        <w:rPr>
          <w:sz w:val="24"/>
          <w:szCs w:val="24"/>
          <w:lang w:val="lt-LT"/>
        </w:rPr>
        <w:t xml:space="preserve"> ir</w:t>
      </w:r>
      <w:r w:rsidR="00E60CD7">
        <w:rPr>
          <w:sz w:val="24"/>
          <w:szCs w:val="24"/>
          <w:lang w:val="lt-LT"/>
        </w:rPr>
        <w:t xml:space="preserve"> sporto</w:t>
      </w:r>
      <w:r w:rsidRPr="006E3D5D">
        <w:rPr>
          <w:sz w:val="24"/>
          <w:szCs w:val="24"/>
          <w:lang w:val="lt-LT"/>
        </w:rPr>
        <w:t xml:space="preserve"> </w:t>
      </w:r>
      <w:r w:rsidR="00E60CD7">
        <w:rPr>
          <w:sz w:val="24"/>
          <w:szCs w:val="24"/>
          <w:lang w:val="lt-LT"/>
        </w:rPr>
        <w:t>skyriaus vedėjo pavaduotoja</w:t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="00E60CD7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01730A28" w14:textId="77777777" w:rsidR="00860D9E" w:rsidRPr="00D73CC1" w:rsidRDefault="00860D9E" w:rsidP="00D73CC1"/>
    <w:sectPr w:rsidR="00860D9E" w:rsidRPr="00D73CC1" w:rsidSect="00F258C7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E1404" w14:textId="77777777" w:rsidR="00072D60" w:rsidRDefault="00072D60">
      <w:r>
        <w:separator/>
      </w:r>
    </w:p>
  </w:endnote>
  <w:endnote w:type="continuationSeparator" w:id="0">
    <w:p w14:paraId="0558E523" w14:textId="77777777" w:rsidR="00072D60" w:rsidRDefault="0007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D5B6" w14:textId="77777777" w:rsidR="00072D60" w:rsidRDefault="00072D60">
      <w:r>
        <w:separator/>
      </w:r>
    </w:p>
  </w:footnote>
  <w:footnote w:type="continuationSeparator" w:id="0">
    <w:p w14:paraId="5C2828B1" w14:textId="77777777" w:rsidR="00072D60" w:rsidRDefault="0007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0A2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01730A36" wp14:editId="01730A3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30A2E" w14:textId="77777777" w:rsidR="00EB1BFB" w:rsidRDefault="00EB1BFB" w:rsidP="00EB1BFB"/>
  <w:p w14:paraId="01730A2F" w14:textId="77777777" w:rsidR="00EB1BFB" w:rsidRDefault="00EB1BFB" w:rsidP="00EB1BFB"/>
  <w:p w14:paraId="01730A30" w14:textId="77777777" w:rsidR="00EB1BFB" w:rsidRDefault="00EB1BFB" w:rsidP="00EB1BFB"/>
  <w:p w14:paraId="01730A31" w14:textId="77777777" w:rsidR="00EB1BFB" w:rsidRPr="00E516BE" w:rsidRDefault="00EB1BFB" w:rsidP="00F258C7">
    <w:pPr>
      <w:tabs>
        <w:tab w:val="left" w:pos="6285"/>
      </w:tabs>
      <w:jc w:val="right"/>
      <w:rPr>
        <w:rFonts w:ascii="TimesLT" w:hAnsi="TimesLT"/>
        <w:i/>
        <w:sz w:val="24"/>
        <w:lang w:val="lt-LT"/>
      </w:rPr>
    </w:pPr>
    <w:r>
      <w:rPr>
        <w:rFonts w:ascii="TimesLT" w:hAnsi="TimesLT"/>
        <w:b/>
        <w:sz w:val="24"/>
      </w:rPr>
      <w:t xml:space="preserve">          </w:t>
    </w:r>
    <w:r w:rsidR="00E516BE">
      <w:rPr>
        <w:rFonts w:ascii="TimesLT" w:hAnsi="TimesLT"/>
        <w:b/>
        <w:sz w:val="24"/>
      </w:rPr>
      <w:tab/>
    </w:r>
    <w:r w:rsidR="00E516BE" w:rsidRPr="00E516BE">
      <w:rPr>
        <w:rFonts w:ascii="TimesLT" w:hAnsi="TimesLT"/>
        <w:i/>
        <w:sz w:val="24"/>
        <w:lang w:val="lt-LT"/>
      </w:rPr>
      <w:t>Projektas</w:t>
    </w:r>
    <w:r w:rsidR="00E516BE">
      <w:rPr>
        <w:rFonts w:ascii="TimesLT" w:hAnsi="TimesLT"/>
        <w:i/>
        <w:sz w:val="24"/>
        <w:lang w:val="lt-LT"/>
      </w:rPr>
      <w:t xml:space="preserve"> </w:t>
    </w:r>
  </w:p>
  <w:p w14:paraId="01730A32" w14:textId="77777777" w:rsidR="00EB1BFB" w:rsidRDefault="00EB1BFB" w:rsidP="00EB1BFB">
    <w:pPr>
      <w:rPr>
        <w:rFonts w:ascii="TimesLT" w:hAnsi="TimesLT"/>
        <w:b/>
        <w:sz w:val="24"/>
      </w:rPr>
    </w:pPr>
  </w:p>
  <w:p w14:paraId="01730A33" w14:textId="77777777" w:rsidR="00EB1BFB" w:rsidRPr="009B4AED" w:rsidRDefault="00EB1BFB" w:rsidP="00EB1BFB">
    <w:pPr>
      <w:jc w:val="center"/>
      <w:rPr>
        <w:b/>
        <w:sz w:val="24"/>
        <w:szCs w:val="24"/>
      </w:rPr>
    </w:pPr>
    <w:r w:rsidRPr="009B4AED">
      <w:rPr>
        <w:b/>
        <w:sz w:val="24"/>
        <w:szCs w:val="24"/>
      </w:rPr>
      <w:t>ROKI</w:t>
    </w:r>
    <w:r w:rsidRPr="009B4AED">
      <w:rPr>
        <w:b/>
        <w:sz w:val="24"/>
        <w:szCs w:val="24"/>
        <w:lang w:val="lt-LT"/>
      </w:rPr>
      <w:t>Š</w:t>
    </w:r>
    <w:r w:rsidRPr="009B4AED">
      <w:rPr>
        <w:b/>
        <w:sz w:val="24"/>
        <w:szCs w:val="24"/>
      </w:rPr>
      <w:t>KIO RAJONO SAVIVALDYBĖS TARYBA</w:t>
    </w:r>
  </w:p>
  <w:p w14:paraId="01730A34" w14:textId="77777777" w:rsidR="00EB1BFB" w:rsidRPr="009B4AED" w:rsidRDefault="00EB1BFB" w:rsidP="00EB1BFB">
    <w:pPr>
      <w:jc w:val="center"/>
      <w:rPr>
        <w:b/>
        <w:sz w:val="24"/>
        <w:szCs w:val="24"/>
      </w:rPr>
    </w:pPr>
  </w:p>
  <w:p w14:paraId="01730A35" w14:textId="77777777" w:rsidR="00EB1BFB" w:rsidRPr="009B4AED" w:rsidRDefault="002D0C66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EB1BFB" w:rsidRPr="009B4AED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DF647EE"/>
    <w:multiLevelType w:val="hybridMultilevel"/>
    <w:tmpl w:val="043CED16"/>
    <w:lvl w:ilvl="0" w:tplc="DDAA4F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4F21"/>
    <w:rsid w:val="000109A9"/>
    <w:rsid w:val="00030D65"/>
    <w:rsid w:val="00041D3C"/>
    <w:rsid w:val="00043A1F"/>
    <w:rsid w:val="00052CCF"/>
    <w:rsid w:val="00064140"/>
    <w:rsid w:val="000675FA"/>
    <w:rsid w:val="00072D60"/>
    <w:rsid w:val="00091B58"/>
    <w:rsid w:val="00093CCB"/>
    <w:rsid w:val="000A5DE9"/>
    <w:rsid w:val="000B5785"/>
    <w:rsid w:val="000C4B17"/>
    <w:rsid w:val="000D200E"/>
    <w:rsid w:val="000D3982"/>
    <w:rsid w:val="000D5DBA"/>
    <w:rsid w:val="000E30F4"/>
    <w:rsid w:val="000F46E3"/>
    <w:rsid w:val="00101BB3"/>
    <w:rsid w:val="001059F4"/>
    <w:rsid w:val="00107716"/>
    <w:rsid w:val="001111FD"/>
    <w:rsid w:val="00113C20"/>
    <w:rsid w:val="00127CFD"/>
    <w:rsid w:val="00143A96"/>
    <w:rsid w:val="00144B84"/>
    <w:rsid w:val="0016237D"/>
    <w:rsid w:val="0016404D"/>
    <w:rsid w:val="0018130C"/>
    <w:rsid w:val="001932C9"/>
    <w:rsid w:val="001A1638"/>
    <w:rsid w:val="001A6DD3"/>
    <w:rsid w:val="001E0153"/>
    <w:rsid w:val="001E755B"/>
    <w:rsid w:val="002168F6"/>
    <w:rsid w:val="00220F0B"/>
    <w:rsid w:val="00226B96"/>
    <w:rsid w:val="00230563"/>
    <w:rsid w:val="0024209B"/>
    <w:rsid w:val="00256008"/>
    <w:rsid w:val="00256066"/>
    <w:rsid w:val="00265E9B"/>
    <w:rsid w:val="00273B6B"/>
    <w:rsid w:val="00280A31"/>
    <w:rsid w:val="00286E4D"/>
    <w:rsid w:val="002B6482"/>
    <w:rsid w:val="002C2727"/>
    <w:rsid w:val="002C74D0"/>
    <w:rsid w:val="002D081D"/>
    <w:rsid w:val="002D0C66"/>
    <w:rsid w:val="002D1B8C"/>
    <w:rsid w:val="002E36B0"/>
    <w:rsid w:val="002E7BEB"/>
    <w:rsid w:val="003173F4"/>
    <w:rsid w:val="00321CF5"/>
    <w:rsid w:val="0032400B"/>
    <w:rsid w:val="00337D9D"/>
    <w:rsid w:val="00347CFA"/>
    <w:rsid w:val="00371622"/>
    <w:rsid w:val="0037362D"/>
    <w:rsid w:val="00376A40"/>
    <w:rsid w:val="00382F1F"/>
    <w:rsid w:val="0039612D"/>
    <w:rsid w:val="003A2F5A"/>
    <w:rsid w:val="003C2D57"/>
    <w:rsid w:val="003D02DA"/>
    <w:rsid w:val="003D5550"/>
    <w:rsid w:val="003E0994"/>
    <w:rsid w:val="003E3DD1"/>
    <w:rsid w:val="003E56E7"/>
    <w:rsid w:val="003E7B7F"/>
    <w:rsid w:val="003F140F"/>
    <w:rsid w:val="00404E00"/>
    <w:rsid w:val="00411CED"/>
    <w:rsid w:val="00412601"/>
    <w:rsid w:val="004218FA"/>
    <w:rsid w:val="00424BD7"/>
    <w:rsid w:val="00441928"/>
    <w:rsid w:val="00447C24"/>
    <w:rsid w:val="00451929"/>
    <w:rsid w:val="00454130"/>
    <w:rsid w:val="00471175"/>
    <w:rsid w:val="004715D5"/>
    <w:rsid w:val="00474EBF"/>
    <w:rsid w:val="0048426A"/>
    <w:rsid w:val="00484D77"/>
    <w:rsid w:val="004855CF"/>
    <w:rsid w:val="004920C3"/>
    <w:rsid w:val="00495094"/>
    <w:rsid w:val="00495A04"/>
    <w:rsid w:val="004C118A"/>
    <w:rsid w:val="004C2D0D"/>
    <w:rsid w:val="004C6EF2"/>
    <w:rsid w:val="004F2FB5"/>
    <w:rsid w:val="0050370D"/>
    <w:rsid w:val="005133E5"/>
    <w:rsid w:val="00521D14"/>
    <w:rsid w:val="005356F8"/>
    <w:rsid w:val="0054307B"/>
    <w:rsid w:val="00544182"/>
    <w:rsid w:val="005639D7"/>
    <w:rsid w:val="00573094"/>
    <w:rsid w:val="00582A57"/>
    <w:rsid w:val="00590F26"/>
    <w:rsid w:val="005963A2"/>
    <w:rsid w:val="005B03FE"/>
    <w:rsid w:val="005D097B"/>
    <w:rsid w:val="005D538A"/>
    <w:rsid w:val="005E4261"/>
    <w:rsid w:val="005E5F29"/>
    <w:rsid w:val="005E7C1C"/>
    <w:rsid w:val="005F4A15"/>
    <w:rsid w:val="006069B7"/>
    <w:rsid w:val="00626D4F"/>
    <w:rsid w:val="006308DE"/>
    <w:rsid w:val="00631BEE"/>
    <w:rsid w:val="00635687"/>
    <w:rsid w:val="006611A5"/>
    <w:rsid w:val="006612FD"/>
    <w:rsid w:val="0066734F"/>
    <w:rsid w:val="0067194A"/>
    <w:rsid w:val="006A4404"/>
    <w:rsid w:val="006A760B"/>
    <w:rsid w:val="006C2B46"/>
    <w:rsid w:val="006C4A76"/>
    <w:rsid w:val="006E001D"/>
    <w:rsid w:val="006E0278"/>
    <w:rsid w:val="006E2D8C"/>
    <w:rsid w:val="006F30C2"/>
    <w:rsid w:val="00702E4A"/>
    <w:rsid w:val="00750982"/>
    <w:rsid w:val="0075137D"/>
    <w:rsid w:val="00756F78"/>
    <w:rsid w:val="00785E37"/>
    <w:rsid w:val="007A1969"/>
    <w:rsid w:val="007A3C8A"/>
    <w:rsid w:val="007B0E0D"/>
    <w:rsid w:val="007B2785"/>
    <w:rsid w:val="007B39F3"/>
    <w:rsid w:val="007C271E"/>
    <w:rsid w:val="007C33EC"/>
    <w:rsid w:val="007C73F8"/>
    <w:rsid w:val="007C7A36"/>
    <w:rsid w:val="007D22D2"/>
    <w:rsid w:val="007D7316"/>
    <w:rsid w:val="007D7C8E"/>
    <w:rsid w:val="007E4533"/>
    <w:rsid w:val="007F0DF2"/>
    <w:rsid w:val="008100AA"/>
    <w:rsid w:val="00816171"/>
    <w:rsid w:val="008263B2"/>
    <w:rsid w:val="00832934"/>
    <w:rsid w:val="0085168B"/>
    <w:rsid w:val="0086023F"/>
    <w:rsid w:val="00860D9E"/>
    <w:rsid w:val="00874B60"/>
    <w:rsid w:val="008777CF"/>
    <w:rsid w:val="00877FAB"/>
    <w:rsid w:val="008A35EE"/>
    <w:rsid w:val="008A6B1C"/>
    <w:rsid w:val="008A6BCA"/>
    <w:rsid w:val="008B27BE"/>
    <w:rsid w:val="008B448B"/>
    <w:rsid w:val="008C39F5"/>
    <w:rsid w:val="008D2BF3"/>
    <w:rsid w:val="008D3B53"/>
    <w:rsid w:val="008E6BE9"/>
    <w:rsid w:val="008E750A"/>
    <w:rsid w:val="008E7F5B"/>
    <w:rsid w:val="008F3B56"/>
    <w:rsid w:val="008F3E4E"/>
    <w:rsid w:val="008F6439"/>
    <w:rsid w:val="00917406"/>
    <w:rsid w:val="00920B56"/>
    <w:rsid w:val="0092378F"/>
    <w:rsid w:val="0093292E"/>
    <w:rsid w:val="009330E9"/>
    <w:rsid w:val="009339A7"/>
    <w:rsid w:val="00976252"/>
    <w:rsid w:val="00977A3C"/>
    <w:rsid w:val="00980309"/>
    <w:rsid w:val="0098378B"/>
    <w:rsid w:val="0098419E"/>
    <w:rsid w:val="0098755F"/>
    <w:rsid w:val="00993319"/>
    <w:rsid w:val="009A14F1"/>
    <w:rsid w:val="009A7FBC"/>
    <w:rsid w:val="009B3EBF"/>
    <w:rsid w:val="009B4AED"/>
    <w:rsid w:val="009B55AD"/>
    <w:rsid w:val="009C1F16"/>
    <w:rsid w:val="009F125D"/>
    <w:rsid w:val="00A33222"/>
    <w:rsid w:val="00A66729"/>
    <w:rsid w:val="00A70A29"/>
    <w:rsid w:val="00A804C0"/>
    <w:rsid w:val="00A827B6"/>
    <w:rsid w:val="00A90EA9"/>
    <w:rsid w:val="00A92EAF"/>
    <w:rsid w:val="00AA39B2"/>
    <w:rsid w:val="00AB01EC"/>
    <w:rsid w:val="00AB0646"/>
    <w:rsid w:val="00AB75F3"/>
    <w:rsid w:val="00AC6EFA"/>
    <w:rsid w:val="00AF5A1C"/>
    <w:rsid w:val="00B04520"/>
    <w:rsid w:val="00B0768D"/>
    <w:rsid w:val="00B10C98"/>
    <w:rsid w:val="00B15312"/>
    <w:rsid w:val="00B16B85"/>
    <w:rsid w:val="00B21D91"/>
    <w:rsid w:val="00B21FA0"/>
    <w:rsid w:val="00B2244E"/>
    <w:rsid w:val="00B22B89"/>
    <w:rsid w:val="00B30C26"/>
    <w:rsid w:val="00B36549"/>
    <w:rsid w:val="00B406EA"/>
    <w:rsid w:val="00B52CC9"/>
    <w:rsid w:val="00B62710"/>
    <w:rsid w:val="00B63CE9"/>
    <w:rsid w:val="00B83549"/>
    <w:rsid w:val="00B94649"/>
    <w:rsid w:val="00BC1044"/>
    <w:rsid w:val="00BC14FB"/>
    <w:rsid w:val="00BD5721"/>
    <w:rsid w:val="00BE2ED9"/>
    <w:rsid w:val="00BF1C9E"/>
    <w:rsid w:val="00C10DA4"/>
    <w:rsid w:val="00C12A25"/>
    <w:rsid w:val="00C14762"/>
    <w:rsid w:val="00C345A0"/>
    <w:rsid w:val="00C431C7"/>
    <w:rsid w:val="00C501D6"/>
    <w:rsid w:val="00C63CFF"/>
    <w:rsid w:val="00C71BDD"/>
    <w:rsid w:val="00C9103F"/>
    <w:rsid w:val="00CA536C"/>
    <w:rsid w:val="00CA7797"/>
    <w:rsid w:val="00CA7F71"/>
    <w:rsid w:val="00CC5051"/>
    <w:rsid w:val="00CD2A8F"/>
    <w:rsid w:val="00CE16B2"/>
    <w:rsid w:val="00CF6CC2"/>
    <w:rsid w:val="00D005BB"/>
    <w:rsid w:val="00D0583B"/>
    <w:rsid w:val="00D13177"/>
    <w:rsid w:val="00D14C38"/>
    <w:rsid w:val="00D24740"/>
    <w:rsid w:val="00D267AF"/>
    <w:rsid w:val="00D276B0"/>
    <w:rsid w:val="00D40EBE"/>
    <w:rsid w:val="00D57D76"/>
    <w:rsid w:val="00D67BF2"/>
    <w:rsid w:val="00D7189E"/>
    <w:rsid w:val="00D73CC1"/>
    <w:rsid w:val="00D830A5"/>
    <w:rsid w:val="00D93D1F"/>
    <w:rsid w:val="00D96774"/>
    <w:rsid w:val="00DA1F1C"/>
    <w:rsid w:val="00DB3B9A"/>
    <w:rsid w:val="00DC121B"/>
    <w:rsid w:val="00DD2623"/>
    <w:rsid w:val="00DE738F"/>
    <w:rsid w:val="00E16797"/>
    <w:rsid w:val="00E516BE"/>
    <w:rsid w:val="00E60CD7"/>
    <w:rsid w:val="00E63AB9"/>
    <w:rsid w:val="00E70FAE"/>
    <w:rsid w:val="00E750C3"/>
    <w:rsid w:val="00E94BDD"/>
    <w:rsid w:val="00E97617"/>
    <w:rsid w:val="00EB1BFB"/>
    <w:rsid w:val="00ED6C9A"/>
    <w:rsid w:val="00EF1C64"/>
    <w:rsid w:val="00F0600B"/>
    <w:rsid w:val="00F258C7"/>
    <w:rsid w:val="00F34D31"/>
    <w:rsid w:val="00F5385D"/>
    <w:rsid w:val="00F55A47"/>
    <w:rsid w:val="00FA088A"/>
    <w:rsid w:val="00FB0A9B"/>
    <w:rsid w:val="00FB1933"/>
    <w:rsid w:val="00FB5A57"/>
    <w:rsid w:val="00FB6C72"/>
    <w:rsid w:val="00FC479E"/>
    <w:rsid w:val="00FD5968"/>
    <w:rsid w:val="00FE3899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30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44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D14C38"/>
    <w:pPr>
      <w:ind w:left="720"/>
      <w:contextualSpacing/>
    </w:pPr>
  </w:style>
  <w:style w:type="table" w:styleId="Lentelstinklelis">
    <w:name w:val="Table Grid"/>
    <w:basedOn w:val="prastojilentel"/>
    <w:rsid w:val="003D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44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94B1-22D9-4E90-BBEB-FE89FA5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8</TotalTime>
  <Pages>2</Pages>
  <Words>2461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5</cp:revision>
  <cp:lastPrinted>2023-02-02T13:52:00Z</cp:lastPrinted>
  <dcterms:created xsi:type="dcterms:W3CDTF">2023-02-13T09:35:00Z</dcterms:created>
  <dcterms:modified xsi:type="dcterms:W3CDTF">2023-02-13T13:26:00Z</dcterms:modified>
</cp:coreProperties>
</file>